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alibri" w:cs="Calibri" w:eastAsia="Calibri" w:hAnsi="Calibri"/>
        </w:rPr>
      </w:pPr>
      <w:r w:rsidDel="00000000" w:rsidR="00000000" w:rsidRPr="00000000">
        <w:rPr>
          <w:rFonts w:ascii="Calibri" w:cs="Calibri" w:eastAsia="Calibri" w:hAnsi="Calibri"/>
          <w:rtl w:val="0"/>
        </w:rPr>
        <w:t xml:space="preserve">Kumba Iron Ore – Zimele General Energy Programme- 2024</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366091"/>
          <w:sz w:val="28"/>
          <w:szCs w:val="28"/>
          <w:u w:val="none"/>
          <w:shd w:fill="auto" w:val="clear"/>
          <w:vertAlign w:val="baseline"/>
        </w:rPr>
      </w:pPr>
      <w:r w:rsidDel="00000000" w:rsidR="00000000" w:rsidRPr="00000000">
        <w:rPr>
          <w:rFonts w:ascii="Calibri" w:cs="Calibri" w:eastAsia="Calibri" w:hAnsi="Calibri"/>
          <w:b w:val="1"/>
          <w:i w:val="0"/>
          <w:smallCaps w:val="0"/>
          <w:strike w:val="0"/>
          <w:color w:val="366091"/>
          <w:sz w:val="28"/>
          <w:szCs w:val="28"/>
          <w:u w:val="none"/>
          <w:shd w:fill="auto" w:val="clear"/>
          <w:vertAlign w:val="baseline"/>
          <w:rtl w:val="0"/>
        </w:rPr>
        <w:t xml:space="preserve">Application Form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Sigma International, an implementing enterprise development partner of Anglo American Zimele, invite local businesses located within the Sishen and Kolomela mining host communities of Kumba to apply for the Zimele General Energy Programme 2024. This initiative, that will entail a virtual Mini-Master Class on Energy Savings, coupled with needs-based operational/equipment support, focuses on creating awareness and driving energy-saving measures to reduce load shedding’s (and energy disruptions) impact on your business. Please note that the information you share will be kept confidential.</w:t>
      </w:r>
    </w:p>
    <w:tbl>
      <w:tblPr>
        <w:tblStyle w:val="Table1"/>
        <w:tblW w:w="863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067"/>
        <w:gridCol w:w="4563"/>
        <w:tblGridChange w:id="0">
          <w:tblGrid>
            <w:gridCol w:w="4067"/>
            <w:gridCol w:w="4563"/>
          </w:tblGrid>
        </w:tblGridChange>
      </w:tblGrid>
      <w:tr>
        <w:trPr>
          <w:cantSplit w:val="0"/>
          <w:tblHeader w:val="0"/>
        </w:trPr>
        <w:tc>
          <w:tcPr>
            <w:gridSpan w:val="2"/>
          </w:tcPr>
          <w:p w:rsidR="00000000" w:rsidDel="00000000" w:rsidP="00000000" w:rsidRDefault="00000000" w:rsidRPr="00000000" w14:paraId="00000005">
            <w:pPr>
              <w:pStyle w:val="Heading2"/>
              <w:rPr>
                <w:rFonts w:ascii="Calibri" w:cs="Calibri" w:eastAsia="Calibri" w:hAnsi="Calibri"/>
              </w:rPr>
            </w:pPr>
            <w:r w:rsidDel="00000000" w:rsidR="00000000" w:rsidRPr="00000000">
              <w:rPr>
                <w:rFonts w:ascii="Calibri" w:cs="Calibri" w:eastAsia="Calibri" w:hAnsi="Calibri"/>
                <w:rtl w:val="0"/>
              </w:rPr>
              <w:t xml:space="preserve">1. Basic Information</w:t>
            </w:r>
          </w:p>
        </w:tc>
      </w:tr>
      <w:tr>
        <w:trPr>
          <w:cantSplit w:val="0"/>
          <w:tblHeader w:val="0"/>
        </w:trPr>
        <w:tc>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Company Name:</w:t>
            </w:r>
          </w:p>
        </w:tc>
        <w:tc>
          <w:tcPr/>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Owner's Name(s):</w:t>
            </w:r>
          </w:p>
        </w:tc>
        <w:tc>
          <w:tcPr/>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Business Owner's Age:</w:t>
            </w:r>
          </w:p>
        </w:tc>
        <w:tc>
          <w:tcPr/>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Owner's Sex:</w:t>
            </w:r>
          </w:p>
        </w:tc>
        <w:tc>
          <w:tcPr/>
          <w:p w:rsidR="00000000" w:rsidDel="00000000" w:rsidP="00000000" w:rsidRDefault="00000000" w:rsidRPr="00000000" w14:paraId="00000011">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Male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Female</w:t>
            </w:r>
          </w:p>
        </w:tc>
      </w:tr>
      <w:tr>
        <w:trPr>
          <w:cantSplit w:val="0"/>
          <w:tblHeader w:val="0"/>
        </w:trPr>
        <w:tc>
          <w:tcPr/>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Do you have a disability? </w:t>
            </w:r>
          </w:p>
        </w:tc>
        <w:tc>
          <w:tcPr/>
          <w:p w:rsidR="00000000" w:rsidDel="00000000" w:rsidP="00000000" w:rsidRDefault="00000000" w:rsidRPr="00000000" w14:paraId="00000015">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Yes</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No</w:t>
            </w:r>
          </w:p>
        </w:tc>
      </w:tr>
      <w:tr>
        <w:trPr>
          <w:cantSplit w:val="0"/>
          <w:tblHeader w:val="0"/>
        </w:trPr>
        <w:tc>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Contact Number/s:</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Email Address:</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1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Website/FB page:</w:t>
            </w:r>
          </w:p>
        </w:tc>
        <w:tc>
          <w:tcPr/>
          <w:p w:rsidR="00000000" w:rsidDel="00000000" w:rsidP="00000000" w:rsidRDefault="00000000" w:rsidRPr="00000000" w14:paraId="0000001F">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Business Address:</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2">
            <w:pPr>
              <w:rPr>
                <w:rFonts w:ascii="Calibri" w:cs="Calibri" w:eastAsia="Calibri" w:hAnsi="Calibri"/>
              </w:rPr>
            </w:pPr>
            <w:r w:rsidDel="00000000" w:rsidR="00000000" w:rsidRPr="00000000">
              <w:rPr>
                <w:rtl w:val="0"/>
              </w:rPr>
            </w:r>
          </w:p>
        </w:tc>
      </w:tr>
      <w:tr>
        <w:trPr>
          <w:cantSplit w:val="0"/>
          <w:trHeight w:val="715.6640625" w:hRule="atLeast"/>
          <w:tblHeader w:val="0"/>
        </w:trPr>
        <w:tc>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Please specify the Sector your Business is Operating in</w:t>
            </w:r>
          </w:p>
        </w:tc>
        <w:tc>
          <w:tcPr/>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tc>
      </w:tr>
      <w:tr>
        <w:trPr>
          <w:cantSplit w:val="0"/>
          <w:trHeight w:val="3360.1019531249995" w:hRule="atLeast"/>
          <w:tblHeader w:val="0"/>
        </w:trPr>
        <w:tc>
          <w:tcPr/>
          <w:p w:rsidR="00000000" w:rsidDel="00000000" w:rsidP="00000000" w:rsidRDefault="00000000" w:rsidRPr="00000000" w14:paraId="00000027">
            <w:pPr>
              <w:spacing w:after="240" w:before="240" w:lineRule="auto"/>
              <w:rPr/>
            </w:pPr>
            <w:r w:rsidDel="00000000" w:rsidR="00000000" w:rsidRPr="00000000">
              <w:rPr>
                <w:rtl w:val="0"/>
              </w:rPr>
              <w:t xml:space="preserve">Please indicate the Local Municipality your Business is/ will be located in” with a tick box please:</w:t>
            </w:r>
          </w:p>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spacing w:before="240" w:line="276"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Gamagara Local Municipality</w:t>
            </w:r>
          </w:p>
          <w:p w:rsidR="00000000" w:rsidDel="00000000" w:rsidP="00000000" w:rsidRDefault="00000000" w:rsidRPr="00000000" w14:paraId="0000002A">
            <w:pPr>
              <w:spacing w:before="240" w:line="276"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Joe Morolong Local Municipality</w:t>
            </w:r>
          </w:p>
          <w:p w:rsidR="00000000" w:rsidDel="00000000" w:rsidP="00000000" w:rsidRDefault="00000000" w:rsidRPr="00000000" w14:paraId="0000002B">
            <w:pPr>
              <w:spacing w:before="240" w:line="276"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Tsantsabane Local Municipality</w:t>
            </w:r>
          </w:p>
          <w:p w:rsidR="00000000" w:rsidDel="00000000" w:rsidP="00000000" w:rsidRDefault="00000000" w:rsidRPr="00000000" w14:paraId="0000002C">
            <w:pPr>
              <w:spacing w:before="240" w:line="276"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Griekwastad area</w:t>
            </w:r>
          </w:p>
          <w:p w:rsidR="00000000" w:rsidDel="00000000" w:rsidP="00000000" w:rsidRDefault="00000000" w:rsidRPr="00000000" w14:paraId="0000002D">
            <w:pPr>
              <w:spacing w:before="240" w:line="276" w:lineRule="auto"/>
              <w:rPr/>
            </w:pPr>
            <w:r w:rsidDel="00000000" w:rsidR="00000000" w:rsidRPr="00000000">
              <w:rPr>
                <w:rtl w:val="0"/>
              </w:rPr>
              <w:t xml:space="preserve"> Other: Please specify____________________</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Name of Host Community</w:t>
            </w:r>
          </w:p>
        </w:tc>
        <w:tc>
          <w:tcPr/>
          <w:p w:rsidR="00000000" w:rsidDel="00000000" w:rsidP="00000000" w:rsidRDefault="00000000" w:rsidRPr="00000000" w14:paraId="00000032">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Name of closes Zimele Hub</w:t>
            </w:r>
          </w:p>
        </w:tc>
        <w:tc>
          <w:tcPr/>
          <w:p w:rsidR="00000000" w:rsidDel="00000000" w:rsidP="00000000" w:rsidRDefault="00000000" w:rsidRPr="00000000" w14:paraId="00000034">
            <w:pPr>
              <w:rPr>
                <w:rFonts w:ascii="Calibri" w:cs="Calibri" w:eastAsia="Calibri" w:hAnsi="Calibri"/>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2. </w:t>
            </w:r>
            <w:r w:rsidDel="00000000" w:rsidR="00000000" w:rsidRPr="00000000">
              <w:rPr>
                <w:rFonts w:ascii="Calibri" w:cs="Calibri" w:eastAsia="Calibri" w:hAnsi="Calibri"/>
                <w:b w:val="1"/>
                <w:color w:val="4f81bd"/>
                <w:sz w:val="26"/>
                <w:szCs w:val="26"/>
                <w:rtl w:val="0"/>
              </w:rPr>
              <w:t xml:space="preserve">Programme-Specific Information</w:t>
            </w: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1. Is your business impacted by energy shortages?</w:t>
            </w:r>
          </w:p>
        </w:tc>
        <w:tc>
          <w:tcPr/>
          <w:p w:rsidR="00000000" w:rsidDel="00000000" w:rsidP="00000000" w:rsidRDefault="00000000" w:rsidRPr="00000000" w14:paraId="00000038">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Yes</w:t>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No</w:t>
            </w:r>
          </w:p>
        </w:tc>
      </w:tr>
      <w:tr>
        <w:trPr>
          <w:cantSplit w:val="0"/>
          <w:tblHeader w:val="0"/>
        </w:trPr>
        <w:tc>
          <w:tcPr/>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2. What are the main energy-related challenges impacting your business? Please elaborate </w:t>
            </w:r>
          </w:p>
        </w:tc>
        <w:tc>
          <w:tcPr/>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3. Are you considering alternative energy solutions in your business?</w:t>
            </w:r>
          </w:p>
        </w:tc>
        <w:tc>
          <w:tcPr/>
          <w:p w:rsidR="00000000" w:rsidDel="00000000" w:rsidP="00000000" w:rsidRDefault="00000000" w:rsidRPr="00000000" w14:paraId="00000044">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Yes</w:t>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No</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4. If yes to Question 3, kindly elaborate on the type of solution you are looking to implement?</w:t>
            </w:r>
          </w:p>
        </w:tc>
        <w:tc>
          <w:tcPr/>
          <w:p w:rsidR="00000000" w:rsidDel="00000000" w:rsidP="00000000" w:rsidRDefault="00000000" w:rsidRPr="00000000" w14:paraId="0000004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5. How do you think this programme could help your business become more sustainable?</w:t>
            </w:r>
          </w:p>
        </w:tc>
        <w:tc>
          <w:tcPr/>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b w:val="1"/>
                <w:color w:val="4f81bd"/>
                <w:sz w:val="26"/>
                <w:szCs w:val="26"/>
                <w:rtl w:val="0"/>
              </w:rPr>
              <w:t xml:space="preserve">3. Required Documents (</w:t>
            </w:r>
            <w:r w:rsidDel="00000000" w:rsidR="00000000" w:rsidRPr="00000000">
              <w:rPr>
                <w:rFonts w:ascii="Calibri" w:cs="Calibri" w:eastAsia="Calibri" w:hAnsi="Calibri"/>
                <w:rtl w:val="0"/>
              </w:rPr>
              <w:t xml:space="preserve">Please tick if you have submitted the documents below with your application)</w:t>
            </w:r>
          </w:p>
        </w:tc>
      </w:tr>
      <w:tr>
        <w:trPr>
          <w:cantSplit w:val="0"/>
          <w:tblHeader w:val="0"/>
        </w:trPr>
        <w:tc>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1. Copy of ID</w:t>
            </w:r>
          </w:p>
        </w:tc>
        <w:tc>
          <w:tcPr/>
          <w:p w:rsidR="00000000" w:rsidDel="00000000" w:rsidP="00000000" w:rsidRDefault="00000000" w:rsidRPr="00000000" w14:paraId="00000055">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2. Proof of Business Address (less than 3 months old) showing address in host community</w:t>
            </w:r>
          </w:p>
        </w:tc>
        <w:tc>
          <w:tcPr/>
          <w:p w:rsidR="00000000" w:rsidDel="00000000" w:rsidP="00000000" w:rsidRDefault="00000000" w:rsidRPr="00000000" w14:paraId="00000057">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3. Business Profile (if you have one)</w:t>
            </w:r>
          </w:p>
        </w:tc>
        <w:tc>
          <w:tcPr/>
          <w:p w:rsidR="00000000" w:rsidDel="00000000" w:rsidP="00000000" w:rsidRDefault="00000000" w:rsidRPr="00000000" w14:paraId="00000059">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4. Proof of Business Registration</w:t>
            </w:r>
          </w:p>
        </w:tc>
        <w:tc>
          <w:tcPr/>
          <w:p w:rsidR="00000000" w:rsidDel="00000000" w:rsidP="00000000" w:rsidRDefault="00000000" w:rsidRPr="00000000" w14:paraId="0000005B">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5. Any other documentation</w:t>
            </w:r>
          </w:p>
        </w:tc>
        <w:tc>
          <w:tcPr/>
          <w:p w:rsidR="00000000" w:rsidDel="00000000" w:rsidP="00000000" w:rsidRDefault="00000000" w:rsidRPr="00000000" w14:paraId="0000005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5E">
      <w:pPr>
        <w:pStyle w:val="Heading2"/>
        <w:rPr>
          <w:rFonts w:ascii="Calibri" w:cs="Calibri" w:eastAsia="Calibri" w:hAnsi="Calibri"/>
        </w:rPr>
      </w:pPr>
      <w:r w:rsidDel="00000000" w:rsidR="00000000" w:rsidRPr="00000000">
        <w:rPr>
          <w:rFonts w:ascii="Calibri" w:cs="Calibri" w:eastAsia="Calibri" w:hAnsi="Calibri"/>
          <w:rtl w:val="0"/>
        </w:rPr>
        <w:t xml:space="preserve">4. Submission Details</w:t>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Please submit your application and supporting documents by close of business, 27 October 2024 to </w:t>
      </w:r>
      <w:hyperlink r:id="rId7">
        <w:r w:rsidDel="00000000" w:rsidR="00000000" w:rsidRPr="00000000">
          <w:rPr>
            <w:rFonts w:ascii="Calibri" w:cs="Calibri" w:eastAsia="Calibri" w:hAnsi="Calibri"/>
            <w:color w:val="0000ff"/>
            <w:u w:val="single"/>
            <w:rtl w:val="0"/>
          </w:rPr>
          <w:t xml:space="preserve">merinda@sigmaintl.co.za</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60">
      <w:pPr>
        <w:jc w:val="both"/>
        <w:rPr>
          <w:rFonts w:ascii="Calibri" w:cs="Calibri" w:eastAsia="Calibri" w:hAnsi="Calibri"/>
        </w:rPr>
      </w:pPr>
      <w:r w:rsidDel="00000000" w:rsidR="00000000" w:rsidRPr="00000000">
        <w:rPr>
          <w:rFonts w:ascii="Calibri" w:cs="Calibri" w:eastAsia="Calibri" w:hAnsi="Calibri"/>
          <w:rtl w:val="0"/>
        </w:rPr>
        <w:br w:type="textWrapping"/>
        <w:t xml:space="preserve">I, ___________________________________________[Name and Surname of Business Owner] confirm that the information submitted is true and accurate, and consent to sharing my information with Sigma International.</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Signature: ______________________</w:t>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Date: ___________________________</w:t>
      </w:r>
    </w:p>
    <w:sectPr>
      <w:headerReference r:id="rId8" w:type="default"/>
      <w:footerReference r:id="rId9" w:type="default"/>
      <w:pgSz w:h="15840" w:w="12240" w:orient="portrait"/>
      <w:pgMar w:bottom="1440" w:top="1080" w:left="1800" w:right="1800"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Page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of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-742949</wp:posOffset>
          </wp:positionH>
          <wp:positionV relativeFrom="paragraph">
            <wp:posOffset>-142874</wp:posOffset>
          </wp:positionV>
          <wp:extent cx="1661814" cy="658825"/>
          <wp:effectExtent b="0" l="0" r="0" t="0"/>
          <wp:wrapSquare wrapText="bothSides" distB="0" distT="0" distL="0" distR="0"/>
          <wp:docPr id="69036376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61814" cy="6588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TableGridLight">
    <w:name w:val="Grid Table Light"/>
    <w:basedOn w:val="TableNormal"/>
    <w:uiPriority w:val="99"/>
    <w:rsid w:val="005347B2"/>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Hyperlink">
    <w:name w:val="Hyperlink"/>
    <w:basedOn w:val="DefaultParagraphFont"/>
    <w:uiPriority w:val="99"/>
    <w:unhideWhenUsed w:val="1"/>
    <w:rsid w:val="00F33FF9"/>
    <w:rPr>
      <w:color w:val="0000ff" w:themeColor="hyperlink"/>
      <w:u w:val="single"/>
    </w:rPr>
  </w:style>
  <w:style w:type="character" w:styleId="UnresolvedMention">
    <w:name w:val="Unresolved Mention"/>
    <w:basedOn w:val="DefaultParagraphFont"/>
    <w:uiPriority w:val="99"/>
    <w:semiHidden w:val="1"/>
    <w:unhideWhenUsed w:val="1"/>
    <w:rsid w:val="00F33FF9"/>
    <w:rPr>
      <w:color w:val="605e5c"/>
      <w:shd w:color="auto" w:fill="e1dfdd" w:val="clear"/>
    </w:rPr>
  </w:style>
  <w:style w:type="paragraph" w:styleId="Revision">
    <w:name w:val="Revision"/>
    <w:hidden w:val="1"/>
    <w:uiPriority w:val="99"/>
    <w:semiHidden w:val="1"/>
    <w:rsid w:val="00707B1E"/>
    <w:pPr>
      <w:spacing w:after="0" w:line="240" w:lineRule="auto"/>
    </w:p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deada"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erinda@sigmaintl.co.z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vWGrF997ulfdr7NTaBlyqZhj2g==">CgMxLjA4AHIhMVByVE50U2dkYnVnMnU1NkViUW5pVUc4RDZHNGtmNlF2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2024-10-04T09:37:00Z</dcterms:created>
  <dc:creator>python-docx</dc:creator>
</cp:coreProperties>
</file>